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8370F2" w:rsidRPr="007D29FC" w14:paraId="7158CBDD" w14:textId="77777777" w:rsidTr="009E6D75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68D4D" w14:textId="77777777" w:rsidR="008370F2" w:rsidRPr="007D29FC" w:rsidRDefault="008370F2" w:rsidP="007D29F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7D29FC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7F879E4F" w14:textId="77777777" w:rsidR="008370F2" w:rsidRPr="007D29FC" w:rsidRDefault="008370F2" w:rsidP="007D29F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D29FC">
              <w:rPr>
                <w:rFonts w:ascii="Tw Cen MT" w:hAnsi="Tw Cen MT"/>
                <w:b/>
                <w:sz w:val="28"/>
                <w:szCs w:val="28"/>
              </w:rPr>
              <w:t>22PE1EC409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D126A7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2C48226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7C1CF77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140ABAC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906BC1B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26B0A63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F7A42BE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F5781" w14:textId="77777777" w:rsidR="008370F2" w:rsidRPr="007D29FC" w:rsidRDefault="008370F2" w:rsidP="007D29FC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CB999" w14:textId="77777777" w:rsidR="008370F2" w:rsidRPr="007D29FC" w:rsidRDefault="008370F2" w:rsidP="007D29FC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7D29FC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556670AB" w14:textId="77777777" w:rsidR="008370F2" w:rsidRPr="007D29FC" w:rsidRDefault="008370F2" w:rsidP="007D29FC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7D29FC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55FD4622" w14:textId="77777777" w:rsidR="008370F2" w:rsidRPr="007D29FC" w:rsidRDefault="008370F2" w:rsidP="007D29F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7D29FC">
        <w:rPr>
          <w:rFonts w:ascii="Tw Cen MT" w:hAnsi="Tw Cen MT"/>
          <w:b/>
          <w:sz w:val="28"/>
          <w:szCs w:val="28"/>
        </w:rPr>
        <w:t>(AUTONOMOUS)</w:t>
      </w:r>
    </w:p>
    <w:p w14:paraId="70786369" w14:textId="1DBCE43C" w:rsidR="008370F2" w:rsidRPr="007D29FC" w:rsidRDefault="008370F2" w:rsidP="007D29FC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7D29FC">
        <w:rPr>
          <w:rFonts w:ascii="Tw Cen MT" w:hAnsi="Tw Cen MT"/>
          <w:sz w:val="28"/>
          <w:szCs w:val="28"/>
        </w:rPr>
        <w:t>B.Tech</w:t>
      </w:r>
      <w:r w:rsidR="007D29FC">
        <w:rPr>
          <w:rFonts w:ascii="Tw Cen MT" w:hAnsi="Tw Cen MT"/>
          <w:sz w:val="28"/>
          <w:szCs w:val="28"/>
        </w:rPr>
        <w:t>.</w:t>
      </w:r>
      <w:r w:rsidRPr="007D29FC">
        <w:rPr>
          <w:rFonts w:ascii="Tw Cen MT" w:hAnsi="Tw Cen MT"/>
          <w:sz w:val="28"/>
          <w:szCs w:val="28"/>
        </w:rPr>
        <w:t xml:space="preserve"> IV Year II Semester Regular Examinations, May 2026 </w:t>
      </w:r>
    </w:p>
    <w:p w14:paraId="558AA3E9" w14:textId="49B7C001" w:rsidR="008370F2" w:rsidRPr="007D29FC" w:rsidRDefault="00103A23" w:rsidP="007D29FC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7D29FC">
        <w:rPr>
          <w:rFonts w:ascii="Tw Cen MT" w:hAnsi="Tw Cen MT"/>
          <w:b/>
          <w:sz w:val="28"/>
          <w:szCs w:val="28"/>
        </w:rPr>
        <w:t>INTRODUCTION TO ASIC DESIGN</w:t>
      </w:r>
    </w:p>
    <w:p w14:paraId="42BF09B8" w14:textId="77777777" w:rsidR="008370F2" w:rsidRPr="007D29FC" w:rsidRDefault="008370F2" w:rsidP="007D29FC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D29FC">
        <w:rPr>
          <w:rFonts w:ascii="Tw Cen MT" w:hAnsi="Tw Cen MT"/>
          <w:sz w:val="26"/>
          <w:szCs w:val="26"/>
        </w:rPr>
        <w:t>(ECE)</w:t>
      </w:r>
    </w:p>
    <w:p w14:paraId="35E4BD26" w14:textId="728C8C63" w:rsidR="008370F2" w:rsidRPr="00700BD2" w:rsidRDefault="008370F2" w:rsidP="007D29FC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7D29FC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7D29FC">
        <w:rPr>
          <w:rFonts w:ascii="Tw Cen MT" w:hAnsi="Tw Cen MT"/>
          <w:b/>
          <w:sz w:val="26"/>
          <w:szCs w:val="26"/>
          <w:lang w:eastAsia="en-IN"/>
        </w:rPr>
        <w:tab/>
      </w:r>
      <w:r w:rsidRPr="007D29FC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7D29FC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3392476" w14:textId="77777777" w:rsidR="008370F2" w:rsidRPr="00700BD2" w:rsidRDefault="008370F2" w:rsidP="007D29FC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2388B8C" w14:textId="77777777" w:rsidR="008370F2" w:rsidRPr="00700BD2" w:rsidRDefault="008370F2" w:rsidP="007D29FC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 w:rsidRPr="00700BD2"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2E4E5B0B" w14:textId="77777777" w:rsidR="008370F2" w:rsidRDefault="008370F2" w:rsidP="007D29FC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0F077F07" w14:textId="77777777" w:rsidR="008370F2" w:rsidRPr="00420F53" w:rsidRDefault="008370F2" w:rsidP="007D29FC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420F53"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</w:t>
      </w:r>
      <w:r>
        <w:rPr>
          <w:rFonts w:ascii="Times New Roman" w:eastAsia="Calibri" w:hAnsi="Times New Roman"/>
          <w:b/>
          <w:sz w:val="24"/>
          <w:szCs w:val="24"/>
        </w:rPr>
        <w:t>X2</w:t>
      </w:r>
      <w:r w:rsidRPr="00420F53">
        <w:rPr>
          <w:rFonts w:ascii="Times New Roman" w:eastAsia="Calibri" w:hAnsi="Times New Roman"/>
          <w:b/>
          <w:sz w:val="24"/>
          <w:szCs w:val="24"/>
        </w:rPr>
        <w:t>=10M</w:t>
      </w:r>
    </w:p>
    <w:p w14:paraId="2DA0F4B4" w14:textId="77777777" w:rsidR="008370F2" w:rsidRPr="00420F53" w:rsidRDefault="008370F2" w:rsidP="007D29FC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420F53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8370F2" w:rsidRPr="00420F53" w14:paraId="3DB76830" w14:textId="77777777" w:rsidTr="009E6D75">
        <w:tc>
          <w:tcPr>
            <w:tcW w:w="902" w:type="dxa"/>
          </w:tcPr>
          <w:p w14:paraId="12D869F8" w14:textId="77777777" w:rsidR="008370F2" w:rsidRPr="00420F53" w:rsidRDefault="008370F2" w:rsidP="007D29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3661B00" w14:textId="77777777" w:rsidR="008370F2" w:rsidRPr="00420F53" w:rsidRDefault="008370F2" w:rsidP="007D2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70F2">
              <w:rPr>
                <w:rFonts w:ascii="Times New Roman" w:hAnsi="Times New Roman"/>
                <w:sz w:val="24"/>
                <w:szCs w:val="24"/>
              </w:rPr>
              <w:t>List any two types of ASICs and mention one key difference between them</w:t>
            </w:r>
            <w:r>
              <w:t>.</w:t>
            </w:r>
          </w:p>
        </w:tc>
        <w:tc>
          <w:tcPr>
            <w:tcW w:w="947" w:type="dxa"/>
          </w:tcPr>
          <w:p w14:paraId="4F26828D" w14:textId="77777777" w:rsidR="008370F2" w:rsidRPr="00420F53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136B33DE" w14:textId="77777777" w:rsidR="008370F2" w:rsidRPr="00420F53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" w:type="dxa"/>
          </w:tcPr>
          <w:p w14:paraId="12B17A8F" w14:textId="77777777" w:rsidR="008370F2" w:rsidRPr="00420F53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 w:rsidR="009777F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70F2" w:rsidRPr="00420F53" w14:paraId="75FE46B8" w14:textId="77777777" w:rsidTr="009E6D75">
        <w:tc>
          <w:tcPr>
            <w:tcW w:w="902" w:type="dxa"/>
          </w:tcPr>
          <w:p w14:paraId="4024C1AB" w14:textId="77777777" w:rsidR="008370F2" w:rsidRPr="00420F53" w:rsidRDefault="008370F2" w:rsidP="007D29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D269ADB" w14:textId="77777777" w:rsidR="008370F2" w:rsidRPr="00420F53" w:rsidRDefault="009777F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77F0">
              <w:rPr>
                <w:rFonts w:ascii="Times New Roman" w:hAnsi="Times New Roman"/>
                <w:sz w:val="24"/>
                <w:szCs w:val="24"/>
              </w:rPr>
              <w:t>Define setup time and hold time in static timing analysis.</w:t>
            </w:r>
          </w:p>
        </w:tc>
        <w:tc>
          <w:tcPr>
            <w:tcW w:w="947" w:type="dxa"/>
          </w:tcPr>
          <w:p w14:paraId="2D0FA651" w14:textId="77777777" w:rsidR="008370F2" w:rsidRPr="00420F53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C6C3456" w14:textId="77777777" w:rsidR="008370F2" w:rsidRPr="00420F53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CO-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06" w:type="dxa"/>
          </w:tcPr>
          <w:p w14:paraId="6E20A8F2" w14:textId="77777777" w:rsidR="008370F2" w:rsidRPr="00420F53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BL-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370F2" w:rsidRPr="00BB2EEB" w14:paraId="744AC633" w14:textId="77777777" w:rsidTr="009E6D75">
        <w:tc>
          <w:tcPr>
            <w:tcW w:w="902" w:type="dxa"/>
          </w:tcPr>
          <w:p w14:paraId="36EBF5F5" w14:textId="77777777" w:rsidR="008370F2" w:rsidRPr="00BB2EEB" w:rsidRDefault="008370F2" w:rsidP="007D29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15478E40" w14:textId="77777777" w:rsidR="008370F2" w:rsidRPr="00BB2EEB" w:rsidRDefault="00BB2EEB" w:rsidP="007D29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State any two objectives of floor planning in ASIC physical design</w:t>
            </w:r>
          </w:p>
        </w:tc>
        <w:tc>
          <w:tcPr>
            <w:tcW w:w="947" w:type="dxa"/>
          </w:tcPr>
          <w:p w14:paraId="7528E358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CA6ACB7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613CCB29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BL-</w:t>
            </w:r>
            <w:r w:rsidR="00BB2EEB" w:rsidRPr="00BB2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70F2" w:rsidRPr="00BB2EEB" w14:paraId="020A48A2" w14:textId="77777777" w:rsidTr="009E6D75">
        <w:tc>
          <w:tcPr>
            <w:tcW w:w="902" w:type="dxa"/>
          </w:tcPr>
          <w:p w14:paraId="73A2785A" w14:textId="77777777" w:rsidR="008370F2" w:rsidRPr="00BB2EEB" w:rsidRDefault="008370F2" w:rsidP="007D29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AF00F34" w14:textId="77777777" w:rsidR="008370F2" w:rsidRPr="00BB2EEB" w:rsidRDefault="00BB2EEB" w:rsidP="007D29FC">
            <w:pPr>
              <w:tabs>
                <w:tab w:val="num" w:pos="42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What is the purpose of global routing in ASIC design?</w:t>
            </w:r>
          </w:p>
        </w:tc>
        <w:tc>
          <w:tcPr>
            <w:tcW w:w="947" w:type="dxa"/>
          </w:tcPr>
          <w:p w14:paraId="26841722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347833A4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0261EE94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BL-</w:t>
            </w:r>
            <w:r w:rsidR="00BB2EEB" w:rsidRPr="00BB2E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370F2" w:rsidRPr="00BB2EEB" w14:paraId="49F978F7" w14:textId="77777777" w:rsidTr="009E6D75">
        <w:tc>
          <w:tcPr>
            <w:tcW w:w="902" w:type="dxa"/>
          </w:tcPr>
          <w:p w14:paraId="5F91306A" w14:textId="77777777" w:rsidR="008370F2" w:rsidRPr="00BB2EEB" w:rsidRDefault="008370F2" w:rsidP="007D29F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FFB40DF" w14:textId="77777777" w:rsidR="008370F2" w:rsidRPr="00BB2EEB" w:rsidRDefault="00BB2EEB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What is a stuck-at fault model in VLSI testing?</w:t>
            </w:r>
          </w:p>
        </w:tc>
        <w:tc>
          <w:tcPr>
            <w:tcW w:w="947" w:type="dxa"/>
          </w:tcPr>
          <w:p w14:paraId="44F49290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75A77933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34E18008" w14:textId="77777777" w:rsidR="008370F2" w:rsidRPr="00BB2EEB" w:rsidRDefault="008370F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B2EEB">
              <w:rPr>
                <w:rFonts w:ascii="Times New Roman" w:hAnsi="Times New Roman"/>
                <w:sz w:val="24"/>
                <w:szCs w:val="24"/>
              </w:rPr>
              <w:t>BL-1</w:t>
            </w:r>
          </w:p>
        </w:tc>
      </w:tr>
    </w:tbl>
    <w:p w14:paraId="02A26F34" w14:textId="77777777" w:rsidR="008370F2" w:rsidRPr="00BB2EEB" w:rsidRDefault="008370F2" w:rsidP="007D29F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0DEB5" w14:textId="77777777" w:rsidR="008370F2" w:rsidRDefault="008370F2" w:rsidP="007D29FC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136458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420F53">
        <w:rPr>
          <w:rFonts w:ascii="Times New Roman" w:eastAsia="Calibri" w:hAnsi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</w:r>
      <w:r>
        <w:rPr>
          <w:rFonts w:ascii="Times New Roman" w:eastAsia="Calibri" w:hAnsi="Times New Roman"/>
          <w:b/>
          <w:sz w:val="24"/>
          <w:szCs w:val="24"/>
        </w:rPr>
        <w:tab/>
        <w:t xml:space="preserve">           </w:t>
      </w:r>
      <w:r w:rsidRPr="00420F53">
        <w:rPr>
          <w:rFonts w:ascii="Times New Roman" w:eastAsia="Calibri" w:hAnsi="Times New Roman"/>
          <w:b/>
          <w:sz w:val="24"/>
          <w:szCs w:val="24"/>
        </w:rPr>
        <w:t>5X10=50M</w:t>
      </w:r>
    </w:p>
    <w:p w14:paraId="4CBC7DCD" w14:textId="77777777" w:rsidR="008370F2" w:rsidRPr="00420F53" w:rsidRDefault="008370F2" w:rsidP="007D29FC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8370F2" w:rsidRPr="00420F53" w14:paraId="1F8EFED4" w14:textId="77777777" w:rsidTr="009B3D20">
        <w:tc>
          <w:tcPr>
            <w:tcW w:w="10780" w:type="dxa"/>
            <w:gridSpan w:val="5"/>
          </w:tcPr>
          <w:p w14:paraId="76330D37" w14:textId="77777777" w:rsidR="008370F2" w:rsidRPr="00420F53" w:rsidRDefault="008370F2" w:rsidP="007D29FC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A54F1" w:rsidRPr="001A54F1" w14:paraId="2A77FC1C" w14:textId="77777777" w:rsidTr="009B3D20">
        <w:trPr>
          <w:trHeight w:val="58"/>
        </w:trPr>
        <w:tc>
          <w:tcPr>
            <w:tcW w:w="902" w:type="dxa"/>
          </w:tcPr>
          <w:p w14:paraId="4BD2CAA1" w14:textId="77777777" w:rsidR="001A54F1" w:rsidRPr="001A54F1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53802617" w14:textId="48A6EFD2" w:rsidR="001A54F1" w:rsidRPr="007D29FC" w:rsidRDefault="001A54F1" w:rsidP="00103A2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 xml:space="preserve">Explain different types of ASICs: Full custom, Standard cell based and Gate </w:t>
            </w:r>
            <w:proofErr w:type="gramStart"/>
            <w:r w:rsidRPr="001A54F1">
              <w:rPr>
                <w:rFonts w:ascii="Times New Roman" w:hAnsi="Times New Roman"/>
                <w:sz w:val="24"/>
                <w:szCs w:val="24"/>
              </w:rPr>
              <w:t>array based</w:t>
            </w:r>
            <w:proofErr w:type="gramEnd"/>
            <w:r w:rsidRPr="001A54F1">
              <w:rPr>
                <w:rFonts w:ascii="Times New Roman" w:hAnsi="Times New Roman"/>
                <w:sz w:val="24"/>
                <w:szCs w:val="24"/>
              </w:rPr>
              <w:t xml:space="preserve"> ASICs.</w:t>
            </w:r>
          </w:p>
        </w:tc>
        <w:tc>
          <w:tcPr>
            <w:tcW w:w="805" w:type="dxa"/>
          </w:tcPr>
          <w:p w14:paraId="6291AF36" w14:textId="474B2C3F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417AB85" w14:textId="29ED4860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23E5303B" w14:textId="0EFE5C66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BF1B81" w:rsidRPr="001A54F1" w14:paraId="05C0DB7A" w14:textId="77777777" w:rsidTr="009B3D20">
        <w:trPr>
          <w:trHeight w:val="620"/>
        </w:trPr>
        <w:tc>
          <w:tcPr>
            <w:tcW w:w="902" w:type="dxa"/>
          </w:tcPr>
          <w:p w14:paraId="580F8C3F" w14:textId="77777777" w:rsidR="00BF1B81" w:rsidRPr="001A54F1" w:rsidRDefault="00BF1B8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7843110" w14:textId="77777777" w:rsidR="00BF1B81" w:rsidRPr="00BF1B81" w:rsidRDefault="00BF1B81" w:rsidP="00103A23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Describe combinational logic cells and sequential logic cells used in ASIC design.</w:t>
            </w:r>
          </w:p>
        </w:tc>
        <w:tc>
          <w:tcPr>
            <w:tcW w:w="805" w:type="dxa"/>
          </w:tcPr>
          <w:p w14:paraId="555B2D65" w14:textId="77777777" w:rsidR="00BF1B81" w:rsidRPr="001A54F1" w:rsidRDefault="00BF1B8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5E95BD4" w14:textId="77777777" w:rsidR="00BF1B81" w:rsidRPr="001A54F1" w:rsidRDefault="00BF1B8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04748938" w14:textId="77777777" w:rsidR="00BF1B81" w:rsidRPr="001A54F1" w:rsidRDefault="00BF1B8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54F1" w:rsidRPr="001A54F1" w14:paraId="570385B9" w14:textId="77777777" w:rsidTr="009B3D20">
        <w:tc>
          <w:tcPr>
            <w:tcW w:w="10780" w:type="dxa"/>
            <w:gridSpan w:val="5"/>
          </w:tcPr>
          <w:p w14:paraId="52B0784A" w14:textId="77777777" w:rsidR="001A54F1" w:rsidRPr="001A54F1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54F1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54F1" w:rsidRPr="001A54F1" w14:paraId="436CF0DC" w14:textId="77777777" w:rsidTr="009B3D20">
        <w:tc>
          <w:tcPr>
            <w:tcW w:w="902" w:type="dxa"/>
          </w:tcPr>
          <w:p w14:paraId="3D2DF80D" w14:textId="77777777" w:rsidR="001A54F1" w:rsidRPr="001A54F1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791EF81" w14:textId="094C334A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Explain the ASIC design flow in detail with neat block diagram</w:t>
            </w:r>
          </w:p>
        </w:tc>
        <w:tc>
          <w:tcPr>
            <w:tcW w:w="805" w:type="dxa"/>
          </w:tcPr>
          <w:p w14:paraId="249DE71B" w14:textId="77777777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ACCF005" w14:textId="2459B846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CO-1</w:t>
            </w:r>
          </w:p>
        </w:tc>
        <w:tc>
          <w:tcPr>
            <w:tcW w:w="806" w:type="dxa"/>
          </w:tcPr>
          <w:p w14:paraId="577876A8" w14:textId="451DD3F8" w:rsidR="001A54F1" w:rsidRPr="001A54F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54F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54F1" w:rsidRPr="00420F53" w14:paraId="34B01179" w14:textId="77777777" w:rsidTr="009B3D20">
        <w:tc>
          <w:tcPr>
            <w:tcW w:w="10780" w:type="dxa"/>
            <w:gridSpan w:val="5"/>
          </w:tcPr>
          <w:p w14:paraId="4560FBFE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A54F1" w:rsidRPr="003618EF" w14:paraId="03397C54" w14:textId="77777777" w:rsidTr="00103A23">
        <w:trPr>
          <w:trHeight w:val="104"/>
        </w:trPr>
        <w:tc>
          <w:tcPr>
            <w:tcW w:w="902" w:type="dxa"/>
          </w:tcPr>
          <w:p w14:paraId="619B0C66" w14:textId="77777777" w:rsidR="001A54F1" w:rsidRPr="003618EF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4377CCC" w14:textId="4B586524" w:rsidR="001A54F1" w:rsidRPr="00986F56" w:rsidRDefault="00986F56" w:rsidP="00103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Design a 4-bit 2:1 Multiplexer using logic gates. Explain how the design is verified using gate-level simulation and discuss the synthesis steps involved.</w:t>
            </w:r>
          </w:p>
        </w:tc>
        <w:tc>
          <w:tcPr>
            <w:tcW w:w="805" w:type="dxa"/>
          </w:tcPr>
          <w:p w14:paraId="2FBB6C7C" w14:textId="77777777" w:rsidR="001A54F1" w:rsidRPr="00986F56" w:rsidRDefault="00986F56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10</w:t>
            </w:r>
            <w:r w:rsidR="001A54F1" w:rsidRPr="00986F5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443DAABC" w14:textId="77777777" w:rsidR="001A54F1" w:rsidRPr="00986F56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0CCBD866" w14:textId="77777777" w:rsidR="001A54F1" w:rsidRPr="00986F56" w:rsidRDefault="00986F56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54F1" w:rsidRPr="003618EF" w14:paraId="2F0C784A" w14:textId="77777777" w:rsidTr="009B3D20">
        <w:tc>
          <w:tcPr>
            <w:tcW w:w="10780" w:type="dxa"/>
            <w:gridSpan w:val="5"/>
          </w:tcPr>
          <w:p w14:paraId="4F6349A1" w14:textId="77777777" w:rsidR="001A54F1" w:rsidRPr="00986F56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6F56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54F1" w:rsidRPr="003618EF" w14:paraId="23276536" w14:textId="77777777" w:rsidTr="009B3D20">
        <w:tc>
          <w:tcPr>
            <w:tcW w:w="902" w:type="dxa"/>
          </w:tcPr>
          <w:p w14:paraId="0C6F6E5A" w14:textId="77777777" w:rsidR="001A54F1" w:rsidRPr="003618EF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29E92067" w14:textId="77777777" w:rsidR="001A54F1" w:rsidRPr="00986F56" w:rsidRDefault="00986F56" w:rsidP="00103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Consider a synchronous circuit consisting of two flip-flops and combinational logic between them.</w:t>
            </w:r>
            <w:r w:rsidR="00D96C5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86F56">
              <w:rPr>
                <w:rFonts w:ascii="Times New Roman" w:hAnsi="Times New Roman"/>
                <w:sz w:val="24"/>
                <w:szCs w:val="24"/>
              </w:rPr>
              <w:t>Analyze setup and hold time violations for a given clock period and suggest design modifications to fix timing issues.</w:t>
            </w:r>
          </w:p>
        </w:tc>
        <w:tc>
          <w:tcPr>
            <w:tcW w:w="805" w:type="dxa"/>
          </w:tcPr>
          <w:p w14:paraId="6F8CE19D" w14:textId="77777777" w:rsidR="001A54F1" w:rsidRPr="00986F56" w:rsidRDefault="003618EF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10</w:t>
            </w:r>
            <w:r w:rsidR="001A54F1" w:rsidRPr="00986F56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0AB827D8" w14:textId="77777777" w:rsidR="001A54F1" w:rsidRPr="00986F56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CO-2</w:t>
            </w:r>
          </w:p>
        </w:tc>
        <w:tc>
          <w:tcPr>
            <w:tcW w:w="806" w:type="dxa"/>
          </w:tcPr>
          <w:p w14:paraId="55DD3AD8" w14:textId="77777777" w:rsidR="001A54F1" w:rsidRPr="00986F56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86F56">
              <w:rPr>
                <w:rFonts w:ascii="Times New Roman" w:hAnsi="Times New Roman"/>
                <w:sz w:val="24"/>
                <w:szCs w:val="24"/>
              </w:rPr>
              <w:t>BL-</w:t>
            </w:r>
            <w:r w:rsidR="00986F56" w:rsidRPr="00986F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A54F1" w:rsidRPr="00420F53" w14:paraId="4B20DFF0" w14:textId="77777777" w:rsidTr="009B3D20">
        <w:tc>
          <w:tcPr>
            <w:tcW w:w="10780" w:type="dxa"/>
            <w:gridSpan w:val="5"/>
          </w:tcPr>
          <w:p w14:paraId="1239B6A7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A54F1" w:rsidRPr="00420F53" w14:paraId="17BE4856" w14:textId="77777777" w:rsidTr="009B3D20">
        <w:tc>
          <w:tcPr>
            <w:tcW w:w="902" w:type="dxa"/>
          </w:tcPr>
          <w:p w14:paraId="473BC7AA" w14:textId="77777777" w:rsidR="001A54F1" w:rsidRPr="003618EF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5B67978D" w14:textId="77777777" w:rsidR="003618EF" w:rsidRPr="00B77892" w:rsidRDefault="00B77892" w:rsidP="00103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892">
              <w:rPr>
                <w:rFonts w:ascii="Times New Roman" w:hAnsi="Times New Roman"/>
                <w:sz w:val="24"/>
                <w:szCs w:val="24"/>
              </w:rPr>
              <w:t xml:space="preserve">Given an ASIC system consisting of Processor, Memory, and I/O blocks, propose a suitable partitioning strategy. Explain goals, constraints, and performance trade-offs. </w:t>
            </w:r>
          </w:p>
        </w:tc>
        <w:tc>
          <w:tcPr>
            <w:tcW w:w="805" w:type="dxa"/>
          </w:tcPr>
          <w:p w14:paraId="302DF169" w14:textId="77777777" w:rsidR="001A54F1" w:rsidRPr="003618EF" w:rsidRDefault="00B7789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10M</w:t>
            </w:r>
          </w:p>
          <w:p w14:paraId="6D932647" w14:textId="77777777" w:rsidR="003618EF" w:rsidRPr="003618EF" w:rsidRDefault="003618EF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14:paraId="41306987" w14:textId="77777777" w:rsidR="001A54F1" w:rsidRPr="003618EF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CO-3</w:t>
            </w:r>
          </w:p>
          <w:p w14:paraId="794D4412" w14:textId="77777777" w:rsidR="003618EF" w:rsidRPr="003618EF" w:rsidRDefault="003618EF" w:rsidP="007D29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6" w:type="dxa"/>
          </w:tcPr>
          <w:p w14:paraId="24395330" w14:textId="77777777" w:rsidR="001A54F1" w:rsidRPr="003618EF" w:rsidRDefault="00B77892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BL-4</w:t>
            </w:r>
          </w:p>
          <w:p w14:paraId="46391A99" w14:textId="77777777" w:rsidR="003618EF" w:rsidRPr="003618EF" w:rsidRDefault="003618EF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54F1" w:rsidRPr="00420F53" w14:paraId="16E4AEEA" w14:textId="77777777" w:rsidTr="009B3D20">
        <w:tc>
          <w:tcPr>
            <w:tcW w:w="10780" w:type="dxa"/>
            <w:gridSpan w:val="5"/>
          </w:tcPr>
          <w:p w14:paraId="79E9BC2B" w14:textId="77777777" w:rsidR="001A54F1" w:rsidRPr="00B77892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77892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54F1" w:rsidRPr="00420F53" w14:paraId="57E2A31D" w14:textId="77777777" w:rsidTr="009B3D20">
        <w:trPr>
          <w:trHeight w:val="70"/>
        </w:trPr>
        <w:tc>
          <w:tcPr>
            <w:tcW w:w="902" w:type="dxa"/>
          </w:tcPr>
          <w:p w14:paraId="5E17130F" w14:textId="77777777" w:rsidR="001A54F1" w:rsidRPr="003618EF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36430E4D" w14:textId="7DA7F22A" w:rsidR="001A54F1" w:rsidRPr="00B77892" w:rsidRDefault="00B77892" w:rsidP="00103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77892">
              <w:rPr>
                <w:rFonts w:ascii="Times New Roman" w:hAnsi="Times New Roman"/>
                <w:sz w:val="24"/>
                <w:szCs w:val="24"/>
              </w:rPr>
              <w:t>Design a floor plan for an ASIC containing four functional modules.</w:t>
            </w:r>
            <w:r w:rsidRPr="00B77892">
              <w:rPr>
                <w:rFonts w:ascii="Times New Roman" w:hAnsi="Times New Roman"/>
                <w:sz w:val="24"/>
                <w:szCs w:val="24"/>
              </w:rPr>
              <w:br/>
              <w:t>Explain block placement, channel definition, I/O planning, and power planning considerations.</w:t>
            </w:r>
          </w:p>
        </w:tc>
        <w:tc>
          <w:tcPr>
            <w:tcW w:w="805" w:type="dxa"/>
          </w:tcPr>
          <w:p w14:paraId="4588705F" w14:textId="77777777" w:rsidR="001A54F1" w:rsidRPr="003618EF" w:rsidRDefault="003618EF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10</w:t>
            </w:r>
            <w:r w:rsidR="001A54F1" w:rsidRPr="003618EF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1E4BC288" w14:textId="77777777" w:rsidR="001A54F1" w:rsidRPr="003618EF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CO-3</w:t>
            </w:r>
          </w:p>
        </w:tc>
        <w:tc>
          <w:tcPr>
            <w:tcW w:w="806" w:type="dxa"/>
          </w:tcPr>
          <w:p w14:paraId="5B72A2F6" w14:textId="77777777" w:rsidR="001A54F1" w:rsidRPr="003618EF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8EF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54F1" w:rsidRPr="00420F53" w14:paraId="6F348C5A" w14:textId="77777777" w:rsidTr="009B3D20">
        <w:tc>
          <w:tcPr>
            <w:tcW w:w="10780" w:type="dxa"/>
            <w:gridSpan w:val="5"/>
          </w:tcPr>
          <w:p w14:paraId="2C987105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A54F1" w:rsidRPr="00420F53" w14:paraId="66620396" w14:textId="77777777" w:rsidTr="009B3D20">
        <w:tc>
          <w:tcPr>
            <w:tcW w:w="902" w:type="dxa"/>
          </w:tcPr>
          <w:p w14:paraId="4DF95A19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72023F3B" w14:textId="005CDD8D" w:rsidR="001A54F1" w:rsidRPr="00103A23" w:rsidRDefault="00BF1B81" w:rsidP="00103A2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03A23">
              <w:rPr>
                <w:rFonts w:ascii="Times New Roman" w:hAnsi="Times New Roman"/>
                <w:sz w:val="24"/>
                <w:szCs w:val="24"/>
              </w:rPr>
              <w:t>Explain min-cut constructive placement algorithm</w:t>
            </w:r>
          </w:p>
        </w:tc>
        <w:tc>
          <w:tcPr>
            <w:tcW w:w="805" w:type="dxa"/>
          </w:tcPr>
          <w:p w14:paraId="5B40A594" w14:textId="77777777" w:rsidR="001A54F1" w:rsidRPr="00BF1B8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B8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A1D1560" w14:textId="77777777" w:rsidR="001A54F1" w:rsidRPr="00BF1B8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B8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28C9F252" w14:textId="77777777" w:rsidR="001A54F1" w:rsidRPr="00BF1B8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B81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1A54F1" w:rsidRPr="00420F53" w14:paraId="4A447824" w14:textId="77777777" w:rsidTr="009B3D20">
        <w:tc>
          <w:tcPr>
            <w:tcW w:w="902" w:type="dxa"/>
          </w:tcPr>
          <w:p w14:paraId="59307C7D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3424AFF0" w14:textId="3721F178" w:rsidR="001A54F1" w:rsidRPr="00103A23" w:rsidRDefault="00BF1B81" w:rsidP="00103A2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103A23">
              <w:rPr>
                <w:rFonts w:ascii="Times New Roman" w:hAnsi="Times New Roman"/>
                <w:sz w:val="24"/>
                <w:szCs w:val="24"/>
              </w:rPr>
              <w:t>Discuss global routing and detailed routing objectives.</w:t>
            </w:r>
          </w:p>
        </w:tc>
        <w:tc>
          <w:tcPr>
            <w:tcW w:w="805" w:type="dxa"/>
          </w:tcPr>
          <w:p w14:paraId="7E7E4C92" w14:textId="77777777" w:rsidR="001A54F1" w:rsidRPr="00BF1B8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B81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E4C7AB1" w14:textId="77777777" w:rsidR="001A54F1" w:rsidRPr="00BF1B8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B81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670BC9AA" w14:textId="77777777" w:rsidR="001A54F1" w:rsidRPr="00BF1B81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1B81">
              <w:rPr>
                <w:rFonts w:ascii="Times New Roman" w:hAnsi="Times New Roman"/>
                <w:sz w:val="24"/>
                <w:szCs w:val="24"/>
              </w:rPr>
              <w:t>BL-</w:t>
            </w:r>
            <w:r w:rsidR="00BF1B81" w:rsidRPr="00BF1B8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A54F1" w:rsidRPr="00420F53" w14:paraId="0BDA35FA" w14:textId="77777777" w:rsidTr="009B3D20">
        <w:tc>
          <w:tcPr>
            <w:tcW w:w="10780" w:type="dxa"/>
            <w:gridSpan w:val="5"/>
          </w:tcPr>
          <w:p w14:paraId="3FC1E0CF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A54F1" w:rsidRPr="00420F53" w14:paraId="32C43D46" w14:textId="77777777" w:rsidTr="009B3D20">
        <w:tc>
          <w:tcPr>
            <w:tcW w:w="902" w:type="dxa"/>
          </w:tcPr>
          <w:p w14:paraId="4D5563F4" w14:textId="77777777" w:rsidR="001A54F1" w:rsidRPr="00420F53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5FE860F4" w14:textId="77777777" w:rsidR="001A54F1" w:rsidRPr="00A808D0" w:rsidRDefault="00A808D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Explain placement and routing steps in ASIC design. Discuss measurement of interconnect delay.</w:t>
            </w:r>
          </w:p>
        </w:tc>
        <w:tc>
          <w:tcPr>
            <w:tcW w:w="805" w:type="dxa"/>
          </w:tcPr>
          <w:p w14:paraId="70DC5E42" w14:textId="77777777" w:rsidR="001A54F1" w:rsidRPr="00A808D0" w:rsidRDefault="00A808D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10</w:t>
            </w:r>
            <w:r w:rsidR="001A54F1" w:rsidRPr="00A808D0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51190036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CO-4</w:t>
            </w:r>
          </w:p>
        </w:tc>
        <w:tc>
          <w:tcPr>
            <w:tcW w:w="806" w:type="dxa"/>
          </w:tcPr>
          <w:p w14:paraId="472A09BC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54F1" w:rsidRPr="00420F53" w14:paraId="00751803" w14:textId="77777777" w:rsidTr="0025703E">
        <w:trPr>
          <w:trHeight w:val="58"/>
        </w:trPr>
        <w:tc>
          <w:tcPr>
            <w:tcW w:w="10780" w:type="dxa"/>
            <w:gridSpan w:val="5"/>
          </w:tcPr>
          <w:p w14:paraId="5E6915C5" w14:textId="77777777" w:rsidR="001A54F1" w:rsidRPr="00420F53" w:rsidRDefault="001A54F1" w:rsidP="0025703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53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A54F1" w:rsidRPr="00A808D0" w14:paraId="0A671A39" w14:textId="77777777" w:rsidTr="0025703E">
        <w:trPr>
          <w:trHeight w:val="58"/>
        </w:trPr>
        <w:tc>
          <w:tcPr>
            <w:tcW w:w="902" w:type="dxa"/>
          </w:tcPr>
          <w:p w14:paraId="2726DEB8" w14:textId="77777777" w:rsidR="001A54F1" w:rsidRPr="00A808D0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193AF218" w14:textId="00F45E39" w:rsidR="001A54F1" w:rsidRPr="00103A23" w:rsidRDefault="00A808D0" w:rsidP="00103A2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103A23">
              <w:rPr>
                <w:rFonts w:ascii="Times New Roman" w:hAnsi="Times New Roman"/>
                <w:sz w:val="24"/>
                <w:szCs w:val="24"/>
              </w:rPr>
              <w:t>Explain different fault models in VLSI circuits</w:t>
            </w:r>
          </w:p>
        </w:tc>
        <w:tc>
          <w:tcPr>
            <w:tcW w:w="805" w:type="dxa"/>
          </w:tcPr>
          <w:p w14:paraId="05663902" w14:textId="77777777" w:rsidR="001A54F1" w:rsidRPr="00A808D0" w:rsidRDefault="00A808D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5</w:t>
            </w:r>
            <w:r w:rsidR="001A54F1" w:rsidRPr="00A808D0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805" w:type="dxa"/>
          </w:tcPr>
          <w:p w14:paraId="3DA5B8FD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19B68709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BL-2</w:t>
            </w:r>
          </w:p>
        </w:tc>
      </w:tr>
      <w:tr w:rsidR="00A808D0" w:rsidRPr="00A808D0" w14:paraId="5B174EFE" w14:textId="77777777" w:rsidTr="0025703E">
        <w:trPr>
          <w:trHeight w:val="58"/>
        </w:trPr>
        <w:tc>
          <w:tcPr>
            <w:tcW w:w="902" w:type="dxa"/>
          </w:tcPr>
          <w:p w14:paraId="3065A7CB" w14:textId="77777777" w:rsidR="00A808D0" w:rsidRPr="00A808D0" w:rsidRDefault="00A808D0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46E2DB3B" w14:textId="2276E493" w:rsidR="00A808D0" w:rsidRPr="00103A23" w:rsidRDefault="00103A23" w:rsidP="00103A2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 w:rsidR="00A808D0" w:rsidRPr="00103A23">
              <w:rPr>
                <w:rFonts w:ascii="Times New Roman" w:hAnsi="Times New Roman"/>
                <w:sz w:val="24"/>
                <w:szCs w:val="24"/>
              </w:rPr>
              <w:t>iscuss the importance of testing and reliability in ASIC design</w:t>
            </w:r>
          </w:p>
        </w:tc>
        <w:tc>
          <w:tcPr>
            <w:tcW w:w="805" w:type="dxa"/>
          </w:tcPr>
          <w:p w14:paraId="08014107" w14:textId="77777777" w:rsidR="00A808D0" w:rsidRPr="00A808D0" w:rsidRDefault="00A808D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33284DCF" w14:textId="77777777" w:rsidR="00A808D0" w:rsidRPr="00A808D0" w:rsidRDefault="00A808D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2C3DD4BE" w14:textId="77777777" w:rsidR="00A808D0" w:rsidRPr="00A808D0" w:rsidRDefault="00A808D0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BL-3</w:t>
            </w:r>
          </w:p>
        </w:tc>
      </w:tr>
      <w:tr w:rsidR="001A54F1" w:rsidRPr="00A808D0" w14:paraId="7B4A7ADF" w14:textId="77777777" w:rsidTr="009B3D20">
        <w:tc>
          <w:tcPr>
            <w:tcW w:w="10780" w:type="dxa"/>
            <w:gridSpan w:val="5"/>
          </w:tcPr>
          <w:p w14:paraId="283E5B8A" w14:textId="77777777" w:rsidR="001A54F1" w:rsidRPr="00A808D0" w:rsidRDefault="001A54F1" w:rsidP="0025703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08D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1A54F1" w:rsidRPr="00A808D0" w14:paraId="6AAAC436" w14:textId="77777777" w:rsidTr="0025703E">
        <w:trPr>
          <w:trHeight w:val="58"/>
        </w:trPr>
        <w:tc>
          <w:tcPr>
            <w:tcW w:w="902" w:type="dxa"/>
          </w:tcPr>
          <w:p w14:paraId="7358B0A0" w14:textId="77777777" w:rsidR="001A54F1" w:rsidRPr="00A808D0" w:rsidRDefault="001A54F1" w:rsidP="007D29F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2C7CCE75" w14:textId="462BAD86" w:rsidR="001A54F1" w:rsidRPr="00A808D0" w:rsidRDefault="00A808D0" w:rsidP="00103A2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Explain physical faults, logical faults and stuck-at fault model with examples.</w:t>
            </w:r>
          </w:p>
        </w:tc>
        <w:tc>
          <w:tcPr>
            <w:tcW w:w="805" w:type="dxa"/>
          </w:tcPr>
          <w:p w14:paraId="4B091A5F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7458D5F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CO-5</w:t>
            </w:r>
          </w:p>
        </w:tc>
        <w:tc>
          <w:tcPr>
            <w:tcW w:w="806" w:type="dxa"/>
          </w:tcPr>
          <w:p w14:paraId="024D4DB5" w14:textId="77777777" w:rsidR="001A54F1" w:rsidRPr="00A808D0" w:rsidRDefault="001A54F1" w:rsidP="007D29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08D0">
              <w:rPr>
                <w:rFonts w:ascii="Times New Roman" w:hAnsi="Times New Roman"/>
                <w:sz w:val="24"/>
                <w:szCs w:val="24"/>
              </w:rPr>
              <w:t>BL-</w:t>
            </w:r>
            <w:r w:rsidR="00A808D0" w:rsidRPr="00A808D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343632F2" w14:textId="77777777" w:rsidR="00BF1B81" w:rsidRPr="00A808D0" w:rsidRDefault="00BF1B81" w:rsidP="007D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07BFD2" w14:textId="77777777" w:rsidR="008370F2" w:rsidRPr="00420F53" w:rsidRDefault="008370F2" w:rsidP="007D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0F53">
        <w:rPr>
          <w:rFonts w:ascii="Times New Roman" w:hAnsi="Times New Roman"/>
          <w:sz w:val="24"/>
          <w:szCs w:val="24"/>
        </w:rPr>
        <w:t>****</w:t>
      </w:r>
    </w:p>
    <w:p w14:paraId="085692E4" w14:textId="77777777" w:rsidR="00EE2B94" w:rsidRDefault="00EE2B94" w:rsidP="007D29FC">
      <w:pPr>
        <w:spacing w:after="0" w:line="240" w:lineRule="auto"/>
      </w:pPr>
    </w:p>
    <w:sectPr w:rsidR="00EE2B94" w:rsidSect="00103A23">
      <w:footerReference w:type="default" r:id="rId7"/>
      <w:pgSz w:w="11906" w:h="16838"/>
      <w:pgMar w:top="720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B9406A" w14:textId="77777777" w:rsidR="005D405E" w:rsidRDefault="005D405E" w:rsidP="00103A23">
      <w:pPr>
        <w:spacing w:after="0" w:line="240" w:lineRule="auto"/>
      </w:pPr>
      <w:r>
        <w:separator/>
      </w:r>
    </w:p>
  </w:endnote>
  <w:endnote w:type="continuationSeparator" w:id="0">
    <w:p w14:paraId="0C0E3283" w14:textId="77777777" w:rsidR="005D405E" w:rsidRDefault="005D405E" w:rsidP="0010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8371546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B4F5365" w14:textId="2F40886F" w:rsidR="00103A23" w:rsidRDefault="00103A23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90E3E4" w14:textId="77777777" w:rsidR="00103A23" w:rsidRDefault="00103A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30B70" w14:textId="77777777" w:rsidR="005D405E" w:rsidRDefault="005D405E" w:rsidP="00103A23">
      <w:pPr>
        <w:spacing w:after="0" w:line="240" w:lineRule="auto"/>
      </w:pPr>
      <w:r>
        <w:separator/>
      </w:r>
    </w:p>
  </w:footnote>
  <w:footnote w:type="continuationSeparator" w:id="0">
    <w:p w14:paraId="599ED96F" w14:textId="77777777" w:rsidR="005D405E" w:rsidRDefault="005D405E" w:rsidP="00103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26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42DAC"/>
    <w:multiLevelType w:val="hybridMultilevel"/>
    <w:tmpl w:val="F6FA93A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hybridMultilevel"/>
    <w:tmpl w:val="56D465FC"/>
    <w:lvl w:ilvl="0" w:tplc="FC56F2C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606933"/>
    <w:multiLevelType w:val="hybridMultilevel"/>
    <w:tmpl w:val="C74EB1C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B86BCF"/>
    <w:multiLevelType w:val="hybridMultilevel"/>
    <w:tmpl w:val="15B076C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C021FE"/>
    <w:multiLevelType w:val="hybridMultilevel"/>
    <w:tmpl w:val="94ECD07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061E1E"/>
    <w:multiLevelType w:val="hybridMultilevel"/>
    <w:tmpl w:val="D6B2261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D04178"/>
    <w:multiLevelType w:val="multilevel"/>
    <w:tmpl w:val="98323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F0D48A3"/>
    <w:multiLevelType w:val="hybridMultilevel"/>
    <w:tmpl w:val="A20C42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DB656A"/>
    <w:multiLevelType w:val="hybridMultilevel"/>
    <w:tmpl w:val="A444575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387272">
    <w:abstractNumId w:val="3"/>
  </w:num>
  <w:num w:numId="2" w16cid:durableId="72970239">
    <w:abstractNumId w:val="0"/>
  </w:num>
  <w:num w:numId="3" w16cid:durableId="151023416">
    <w:abstractNumId w:val="2"/>
  </w:num>
  <w:num w:numId="4" w16cid:durableId="1092554292">
    <w:abstractNumId w:val="5"/>
  </w:num>
  <w:num w:numId="5" w16cid:durableId="1117674118">
    <w:abstractNumId w:val="1"/>
  </w:num>
  <w:num w:numId="6" w16cid:durableId="1179586919">
    <w:abstractNumId w:val="10"/>
  </w:num>
  <w:num w:numId="7" w16cid:durableId="497234623">
    <w:abstractNumId w:val="4"/>
  </w:num>
  <w:num w:numId="8" w16cid:durableId="1841503993">
    <w:abstractNumId w:val="8"/>
  </w:num>
  <w:num w:numId="9" w16cid:durableId="1889605875">
    <w:abstractNumId w:val="7"/>
  </w:num>
  <w:num w:numId="10" w16cid:durableId="1394159056">
    <w:abstractNumId w:val="9"/>
  </w:num>
  <w:num w:numId="11" w16cid:durableId="174202477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0F2"/>
    <w:rsid w:val="00103A23"/>
    <w:rsid w:val="001A54F1"/>
    <w:rsid w:val="0025703E"/>
    <w:rsid w:val="00276821"/>
    <w:rsid w:val="002804DD"/>
    <w:rsid w:val="003618EF"/>
    <w:rsid w:val="00376A16"/>
    <w:rsid w:val="00391CEC"/>
    <w:rsid w:val="005C40E6"/>
    <w:rsid w:val="005D405E"/>
    <w:rsid w:val="007D29FC"/>
    <w:rsid w:val="008370F2"/>
    <w:rsid w:val="009651B4"/>
    <w:rsid w:val="009777F0"/>
    <w:rsid w:val="00986F56"/>
    <w:rsid w:val="009B3D20"/>
    <w:rsid w:val="00A808D0"/>
    <w:rsid w:val="00B77892"/>
    <w:rsid w:val="00BB2EEB"/>
    <w:rsid w:val="00BF1B81"/>
    <w:rsid w:val="00D96C5B"/>
    <w:rsid w:val="00EE2B94"/>
    <w:rsid w:val="00F0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586095"/>
  <w15:chartTrackingRefBased/>
  <w15:docId w15:val="{E69AB988-44DE-41B0-B511-C4C24E482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0F2"/>
    <w:pPr>
      <w:spacing w:after="200" w:line="276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0F2"/>
    <w:pPr>
      <w:ind w:left="720"/>
      <w:contextualSpacing/>
    </w:pPr>
  </w:style>
  <w:style w:type="table" w:styleId="TableGrid">
    <w:name w:val="Table Grid"/>
    <w:basedOn w:val="TableNormal"/>
    <w:uiPriority w:val="59"/>
    <w:rsid w:val="008370F2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Strong">
    <w:name w:val="Strong"/>
    <w:basedOn w:val="DefaultParagraphFont"/>
    <w:uiPriority w:val="22"/>
    <w:qFormat/>
    <w:rsid w:val="008370F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9777F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IN" w:eastAsia="en-IN"/>
    </w:rPr>
  </w:style>
  <w:style w:type="paragraph" w:styleId="Header">
    <w:name w:val="header"/>
    <w:basedOn w:val="Normal"/>
    <w:link w:val="HeaderChar"/>
    <w:uiPriority w:val="99"/>
    <w:unhideWhenUsed/>
    <w:rsid w:val="00103A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3A23"/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3A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3A23"/>
    <w:rPr>
      <w:rFonts w:ascii="Calibri" w:eastAsia="Times New Roman" w:hAnsi="Calibri" w:cs="Times New Roman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7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Pratikhya Raut</dc:creator>
  <cp:keywords/>
  <dc:description/>
  <cp:lastModifiedBy>ACOE</cp:lastModifiedBy>
  <cp:revision>19</cp:revision>
  <dcterms:created xsi:type="dcterms:W3CDTF">2026-03-02T04:41:00Z</dcterms:created>
  <dcterms:modified xsi:type="dcterms:W3CDTF">2026-05-05T09:46:00Z</dcterms:modified>
</cp:coreProperties>
</file>